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09" w:type="dxa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400"/>
        <w:gridCol w:w="302"/>
        <w:gridCol w:w="98"/>
        <w:gridCol w:w="8407"/>
      </w:tblGrid>
      <w:tr w:rsidR="005E3843" w:rsidTr="005E3843"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6145" cy="111315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:rsidR="005E3843" w:rsidRP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E3843">
              <w:rPr>
                <w:rFonts w:ascii="Arial" w:hAnsi="Arial" w:cs="Arial"/>
                <w:b/>
                <w:sz w:val="28"/>
                <w:szCs w:val="28"/>
              </w:rPr>
              <w:t xml:space="preserve">Балахтина Анжела </w:t>
            </w:r>
          </w:p>
          <w:p w:rsidR="005E3843" w:rsidRP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E3843">
              <w:rPr>
                <w:rFonts w:ascii="Arial" w:hAnsi="Arial" w:cs="Arial"/>
                <w:sz w:val="18"/>
                <w:szCs w:val="18"/>
              </w:rPr>
              <w:t xml:space="preserve">+7 (913) 9393334 </w:t>
            </w:r>
            <w:r w:rsidRPr="005E3843">
              <w:rPr>
                <w:rFonts w:ascii="Arial" w:hAnsi="Arial" w:cs="Arial"/>
                <w:color w:val="AEAEAE"/>
                <w:sz w:val="18"/>
                <w:szCs w:val="18"/>
              </w:rPr>
              <w:t>— предпочитаемый способ связи</w:t>
            </w:r>
          </w:p>
          <w:p w:rsidR="005E3843" w:rsidRPr="005E3843" w:rsidRDefault="009620C1" w:rsidP="009123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5E3843" w:rsidRPr="005E3843">
                <w:rPr>
                  <w:rFonts w:ascii="Arial" w:hAnsi="Arial" w:cs="Arial"/>
                  <w:sz w:val="18"/>
                  <w:szCs w:val="18"/>
                  <w:u w:val="single"/>
                </w:rPr>
                <w:t>angelabalakhtina@gmail.com</w:t>
              </w:r>
            </w:hyperlink>
          </w:p>
          <w:p w:rsidR="005E3843" w:rsidRP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E3843" w:rsidRP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E3843">
              <w:rPr>
                <w:rFonts w:ascii="Arial" w:hAnsi="Arial" w:cs="Arial"/>
                <w:sz w:val="18"/>
                <w:szCs w:val="18"/>
              </w:rPr>
              <w:t>Проживает: Новосибирск</w:t>
            </w:r>
          </w:p>
          <w:p w:rsidR="005E3843" w:rsidRP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E3843">
              <w:rPr>
                <w:rFonts w:ascii="Arial" w:hAnsi="Arial" w:cs="Arial"/>
                <w:sz w:val="18"/>
                <w:szCs w:val="18"/>
              </w:rPr>
              <w:t>Гражданство: Россия, есть разрешение на работу: Россия</w:t>
            </w: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E3843">
              <w:rPr>
                <w:rFonts w:ascii="Arial" w:hAnsi="Arial" w:cs="Arial"/>
                <w:sz w:val="18"/>
                <w:szCs w:val="18"/>
              </w:rPr>
              <w:t xml:space="preserve">Не </w:t>
            </w:r>
            <w:proofErr w:type="gramStart"/>
            <w:r w:rsidRPr="005E3843">
              <w:rPr>
                <w:rFonts w:ascii="Arial" w:hAnsi="Arial" w:cs="Arial"/>
                <w:sz w:val="18"/>
                <w:szCs w:val="18"/>
              </w:rPr>
              <w:t>готова</w:t>
            </w:r>
            <w:proofErr w:type="gramEnd"/>
            <w:r w:rsidRPr="005E3843">
              <w:rPr>
                <w:rFonts w:ascii="Arial" w:hAnsi="Arial" w:cs="Arial"/>
                <w:sz w:val="18"/>
                <w:szCs w:val="18"/>
              </w:rPr>
              <w:t xml:space="preserve"> к переезду, готова к редким командировкам</w:t>
            </w:r>
          </w:p>
        </w:tc>
      </w:tr>
      <w:tr w:rsidR="005E3843" w:rsidTr="005E3843">
        <w:tblPrEx>
          <w:tblCellMar>
            <w:top w:w="0" w:type="dxa"/>
          </w:tblCellMar>
        </w:tblPrEx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3843" w:rsidRP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5E3843">
              <w:rPr>
                <w:rFonts w:ascii="Arial" w:hAnsi="Arial" w:cs="Arial"/>
                <w:b/>
                <w:sz w:val="24"/>
                <w:szCs w:val="24"/>
              </w:rPr>
              <w:t xml:space="preserve">Руководитель направления обучения и развития персонала </w:t>
            </w: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полная занятость</w:t>
            </w:r>
          </w:p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работы: полный день</w:t>
            </w:r>
          </w:p>
        </w:tc>
      </w:tr>
      <w:tr w:rsidR="005E3843" w:rsidTr="005E3843">
        <w:tblPrEx>
          <w:tblCellMar>
            <w:top w:w="0" w:type="dxa"/>
          </w:tblCellMar>
        </w:tblPrEx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91234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color w:val="AEAEAE"/>
                <w:szCs w:val="24"/>
              </w:rPr>
            </w:pPr>
          </w:p>
          <w:p w:rsidR="005E3843" w:rsidRDefault="005E3843" w:rsidP="0091234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—15 лет 11 месяцев</w:t>
            </w:r>
          </w:p>
        </w:tc>
      </w:tr>
      <w:tr w:rsidR="005E3843" w:rsidTr="005E3843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707070"/>
                <w:sz w:val="16"/>
                <w:szCs w:val="24"/>
              </w:rPr>
              <w:t>Окт</w:t>
            </w:r>
            <w:proofErr w:type="spellEnd"/>
            <w:proofErr w:type="gram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2012 настоящее 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 11 месяцев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ДОМОЦЕНТР, Холдинговая компания</w:t>
            </w: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направления обучения и развития персонала</w:t>
            </w:r>
          </w:p>
          <w:p w:rsidR="008D24A2" w:rsidRDefault="005E3843" w:rsidP="00C64EC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5E3843">
              <w:rPr>
                <w:rFonts w:ascii="Arial" w:hAnsi="Arial" w:cs="Arial"/>
                <w:b/>
                <w:sz w:val="18"/>
                <w:szCs w:val="24"/>
              </w:rPr>
              <w:t>ОБЯЗАННОСТИ, ФУНКЦИИ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* Очное и дистанционное обучение: выявление потребности, планирование, формирование и соблюдение бюджета, организация и сопровождение, оценка эффективности, </w:t>
            </w:r>
            <w:r w:rsidR="00FB2DE8">
              <w:rPr>
                <w:rFonts w:ascii="Arial" w:hAnsi="Arial" w:cs="Arial"/>
                <w:sz w:val="18"/>
                <w:szCs w:val="24"/>
              </w:rPr>
              <w:t xml:space="preserve">построение системы отчетности, анализ удовлетворенности обучением, </w:t>
            </w:r>
            <w:r>
              <w:rPr>
                <w:rFonts w:ascii="Arial" w:hAnsi="Arial" w:cs="Arial"/>
                <w:sz w:val="18"/>
                <w:szCs w:val="24"/>
              </w:rPr>
              <w:t>обратная связь.</w:t>
            </w:r>
            <w:r w:rsidR="00A97E7F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996F19" w:rsidRDefault="005E3843" w:rsidP="00C64EC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* Формирование команды внутренних тренеров: отбор, методическая поддержка в обучении, оценка, сертификация, контроль работы после сертификации.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*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Оценка персонала: определение потребности в оценке, разработка нормативно-регламентирующих документов для оценки, процедур, инструментов, организация и экспертиза оценки, сопровождение персонала после оценки (обратная связь, инди</w:t>
            </w:r>
            <w:r w:rsidR="00F45E7E">
              <w:rPr>
                <w:rFonts w:ascii="Arial" w:hAnsi="Arial" w:cs="Arial"/>
                <w:sz w:val="18"/>
                <w:szCs w:val="24"/>
              </w:rPr>
              <w:t>видуальный план развития (ИПР), построение системы отчетности и контроля.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br/>
            </w:r>
            <w:r w:rsidRPr="00FB2DE8">
              <w:rPr>
                <w:rFonts w:ascii="Arial" w:hAnsi="Arial" w:cs="Arial"/>
                <w:b/>
                <w:sz w:val="18"/>
                <w:szCs w:val="24"/>
              </w:rPr>
              <w:t>ДОСТИЖЕНИЯ</w:t>
            </w:r>
            <w:r>
              <w:rPr>
                <w:rFonts w:ascii="Arial" w:hAnsi="Arial" w:cs="Arial"/>
                <w:sz w:val="18"/>
                <w:szCs w:val="24"/>
              </w:rPr>
              <w:br/>
              <w:t>* разработана и внедрена многоуровневая система оценки и обучения персонала розничной сети</w:t>
            </w:r>
            <w:r w:rsidR="00996F19"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продавцы, руководители отделов</w:t>
            </w:r>
            <w:r w:rsidR="00996F19">
              <w:rPr>
                <w:rFonts w:ascii="Arial" w:hAnsi="Arial" w:cs="Arial"/>
                <w:sz w:val="18"/>
                <w:szCs w:val="24"/>
              </w:rPr>
              <w:t>)</w:t>
            </w:r>
            <w:r>
              <w:rPr>
                <w:rFonts w:ascii="Arial" w:hAnsi="Arial" w:cs="Arial"/>
                <w:sz w:val="18"/>
                <w:szCs w:val="24"/>
              </w:rPr>
              <w:t xml:space="preserve"> и оптовых подразделений</w:t>
            </w:r>
            <w:r w:rsidR="00996F19"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менеджеры активных продаж</w:t>
            </w:r>
            <w:r w:rsidR="00996F19">
              <w:rPr>
                <w:rFonts w:ascii="Arial" w:hAnsi="Arial" w:cs="Arial"/>
                <w:sz w:val="18"/>
                <w:szCs w:val="24"/>
              </w:rPr>
              <w:t>)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* разработана и внедрена комплексная система оценки и обучения директоров магазинов и директоров филиалов, сотрудников коммерческого департамента, департамента информационных технологий, департамента логистики </w:t>
            </w:r>
          </w:p>
          <w:p w:rsidR="00996F19" w:rsidRDefault="00996F19" w:rsidP="00C64EC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* разработан </w:t>
            </w:r>
            <w:r w:rsidR="00484D38">
              <w:rPr>
                <w:rFonts w:ascii="Arial" w:hAnsi="Arial" w:cs="Arial"/>
                <w:sz w:val="18"/>
                <w:szCs w:val="24"/>
              </w:rPr>
              <w:t xml:space="preserve">и внедрен </w:t>
            </w:r>
            <w:r w:rsidR="00A97E7F">
              <w:rPr>
                <w:rFonts w:ascii="Arial" w:hAnsi="Arial" w:cs="Arial"/>
                <w:sz w:val="18"/>
                <w:szCs w:val="24"/>
              </w:rPr>
              <w:t xml:space="preserve">стандарт </w:t>
            </w:r>
            <w:r w:rsidR="005D0476">
              <w:rPr>
                <w:rFonts w:ascii="Arial" w:hAnsi="Arial" w:cs="Arial"/>
                <w:sz w:val="18"/>
                <w:szCs w:val="24"/>
              </w:rPr>
              <w:t xml:space="preserve">создания </w:t>
            </w:r>
            <w:r>
              <w:rPr>
                <w:rFonts w:ascii="Arial" w:hAnsi="Arial" w:cs="Arial"/>
                <w:sz w:val="18"/>
                <w:szCs w:val="24"/>
              </w:rPr>
              <w:t>корпоративного тренинга</w:t>
            </w:r>
            <w:r w:rsidR="00484D38">
              <w:rPr>
                <w:rFonts w:ascii="Arial" w:hAnsi="Arial" w:cs="Arial"/>
                <w:sz w:val="18"/>
                <w:szCs w:val="24"/>
              </w:rPr>
              <w:t>, стандарт дистанционных курсов</w:t>
            </w:r>
          </w:p>
          <w:p w:rsidR="00484D38" w:rsidRDefault="00484D38" w:rsidP="008D24A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* разработаны и внедрены стандарты работы для сотрудников розницы</w:t>
            </w:r>
            <w:r w:rsidR="00C64EC7">
              <w:rPr>
                <w:rFonts w:ascii="Arial" w:hAnsi="Arial" w:cs="Arial"/>
                <w:sz w:val="18"/>
                <w:szCs w:val="24"/>
              </w:rPr>
              <w:t xml:space="preserve">, организовано коррекционное </w:t>
            </w:r>
            <w:proofErr w:type="gramStart"/>
            <w:r w:rsidR="00C64EC7">
              <w:rPr>
                <w:rFonts w:ascii="Arial" w:hAnsi="Arial" w:cs="Arial"/>
                <w:sz w:val="18"/>
                <w:szCs w:val="24"/>
              </w:rPr>
              <w:t xml:space="preserve">обучение по </w:t>
            </w:r>
            <w:r w:rsidR="00FB2DE8">
              <w:rPr>
                <w:rFonts w:ascii="Arial" w:hAnsi="Arial" w:cs="Arial"/>
                <w:sz w:val="18"/>
                <w:szCs w:val="24"/>
              </w:rPr>
              <w:t>результатам</w:t>
            </w:r>
            <w:proofErr w:type="gramEnd"/>
            <w:r w:rsidR="00C64EC7">
              <w:rPr>
                <w:rFonts w:ascii="Arial" w:hAnsi="Arial" w:cs="Arial"/>
                <w:sz w:val="18"/>
                <w:szCs w:val="24"/>
              </w:rPr>
              <w:t xml:space="preserve"> корпоративных ежемесячных оценок и оценки Тайного покупателя.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8D24A2" w:rsidRDefault="00F10F4A" w:rsidP="008D24A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* разработан </w:t>
            </w:r>
            <w:r w:rsidR="005E3843">
              <w:rPr>
                <w:rFonts w:ascii="Arial" w:hAnsi="Arial" w:cs="Arial"/>
                <w:sz w:val="18"/>
                <w:szCs w:val="24"/>
              </w:rPr>
              <w:t>и внедрен проект по обучению персонала силами ключевых сотрудников компании</w:t>
            </w:r>
          </w:p>
          <w:p w:rsidR="008D24A2" w:rsidRDefault="008D24A2" w:rsidP="008D24A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* составлено и реализовано техническое задание по обновлению </w:t>
            </w:r>
            <w:r w:rsidR="00956E21">
              <w:rPr>
                <w:rFonts w:ascii="Arial" w:hAnsi="Arial" w:cs="Arial"/>
                <w:sz w:val="18"/>
                <w:szCs w:val="24"/>
              </w:rPr>
              <w:t xml:space="preserve">контента и навигации в </w:t>
            </w:r>
            <w:r>
              <w:rPr>
                <w:rFonts w:ascii="Arial" w:hAnsi="Arial" w:cs="Arial"/>
                <w:sz w:val="18"/>
                <w:szCs w:val="24"/>
              </w:rPr>
              <w:t>Систем</w:t>
            </w:r>
            <w:r w:rsidR="00956E21">
              <w:rPr>
                <w:rFonts w:ascii="Arial" w:hAnsi="Arial" w:cs="Arial"/>
                <w:sz w:val="18"/>
                <w:szCs w:val="24"/>
              </w:rPr>
              <w:t>е</w:t>
            </w:r>
            <w:r>
              <w:rPr>
                <w:rFonts w:ascii="Arial" w:hAnsi="Arial" w:cs="Arial"/>
                <w:sz w:val="18"/>
                <w:szCs w:val="24"/>
              </w:rPr>
              <w:t xml:space="preserve"> дистанционного обучения (Битрикс)</w:t>
            </w:r>
          </w:p>
          <w:p w:rsidR="00FB2DE8" w:rsidRDefault="00FB2DE8" w:rsidP="008D24A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* организовано обновление курсов по ассортименту в Системе Дистанционного Обучения силами сотрудников магазинов</w:t>
            </w:r>
          </w:p>
          <w:p w:rsidR="00996F19" w:rsidRDefault="00FB2DE8" w:rsidP="00FB2DE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* лично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сделано более 15 дистанционных курсов разной тематики</w:t>
            </w:r>
            <w:r w:rsidR="005E3843">
              <w:rPr>
                <w:rFonts w:ascii="Arial" w:hAnsi="Arial" w:cs="Arial"/>
                <w:sz w:val="18"/>
                <w:szCs w:val="24"/>
              </w:rPr>
              <w:br/>
              <w:t>* автоматизирована</w:t>
            </w:r>
            <w:proofErr w:type="gramEnd"/>
            <w:r w:rsidR="005E3843">
              <w:rPr>
                <w:rFonts w:ascii="Arial" w:hAnsi="Arial" w:cs="Arial"/>
                <w:sz w:val="18"/>
                <w:szCs w:val="24"/>
              </w:rPr>
              <w:t xml:space="preserve"> система оценки по методу 360 градусов и тестирование по дистанционным курсам в 1С</w:t>
            </w:r>
            <w:r w:rsidR="005E3843"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5E3843" w:rsidTr="005E3843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707070"/>
                <w:sz w:val="16"/>
                <w:szCs w:val="24"/>
              </w:rPr>
              <w:t>Янв</w:t>
            </w:r>
            <w:proofErr w:type="spellEnd"/>
            <w:proofErr w:type="gram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2011- Авг2012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8 месяцев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Учебный центр "Сфера" - </w:t>
            </w:r>
            <w:r>
              <w:rPr>
                <w:rFonts w:ascii="Arial" w:hAnsi="Arial" w:cs="Arial"/>
                <w:sz w:val="24"/>
                <w:szCs w:val="24"/>
              </w:rPr>
              <w:t>Руководитель образовательных проектов</w:t>
            </w: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* разработка и реализация образовательных проектов: переговоры с заказчиками, выявление потребности в обучении, подбор обучающих программ и тренеров, планирование и соблюдение бюджета на проект, документационное и методическое обеспечение</w:t>
            </w:r>
            <w:r>
              <w:rPr>
                <w:rFonts w:ascii="Arial" w:hAnsi="Arial" w:cs="Arial"/>
                <w:sz w:val="18"/>
                <w:szCs w:val="24"/>
              </w:rPr>
              <w:br/>
              <w:t>* преподавательская, тренерская деятельность</w:t>
            </w:r>
          </w:p>
          <w:p w:rsidR="00A53C7A" w:rsidRDefault="00A53C7A" w:rsidP="0091234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843" w:rsidTr="00A53C7A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right w:val="nil"/>
            </w:tcBorders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-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Ноя 2009-Дек 2010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2 месяца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</w:tcPr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right w:val="nil"/>
            </w:tcBorders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Юниколор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Менеджер по персоналу</w:t>
            </w: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* первичный отбор, разработка и реализация программы по адаптации персонала</w:t>
            </w:r>
          </w:p>
          <w:p w:rsidR="00A53C7A" w:rsidRDefault="00A53C7A" w:rsidP="0091234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843" w:rsidTr="00A53C7A">
        <w:tblPrEx>
          <w:tblCellMar>
            <w:top w:w="0" w:type="dxa"/>
          </w:tblCellMar>
        </w:tblPrEx>
        <w:trPr>
          <w:trHeight w:val="733"/>
        </w:trPr>
        <w:tc>
          <w:tcPr>
            <w:tcW w:w="1400" w:type="dxa"/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-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Апр</w:t>
            </w:r>
            <w:proofErr w:type="spellEnd"/>
            <w:proofErr w:type="gram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2002-Окт 2009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7 лет 7 месяцев</w:t>
            </w:r>
          </w:p>
        </w:tc>
        <w:tc>
          <w:tcPr>
            <w:tcW w:w="302" w:type="dxa"/>
          </w:tcPr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Сибирский независимый институт - </w:t>
            </w:r>
            <w:r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* разработка, внедрение образовательных программ и методических пособий по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спецпредметам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: "Психолингвистика", "Текстология"</w:t>
            </w:r>
          </w:p>
        </w:tc>
      </w:tr>
      <w:tr w:rsidR="005E3843" w:rsidTr="00A53C7A">
        <w:tblPrEx>
          <w:tblCellMar>
            <w:top w:w="0" w:type="dxa"/>
          </w:tblCellMar>
        </w:tblPrEx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707070"/>
                <w:sz w:val="16"/>
                <w:szCs w:val="24"/>
              </w:rPr>
              <w:t>Янв</w:t>
            </w:r>
            <w:proofErr w:type="spellEnd"/>
            <w:proofErr w:type="gram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2003-Апр2006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 4 месяца</w:t>
            </w: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</w:tcPr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left w:val="nil"/>
              <w:bottom w:val="nil"/>
              <w:right w:val="nil"/>
            </w:tcBorders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ЗАО НПП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РОТЕК-Новосибирск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интернет-коммуникации</w:t>
            </w:r>
            <w:proofErr w:type="spellEnd"/>
            <w:proofErr w:type="gramEnd"/>
          </w:p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* мониторинг и аналитика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бизнес-окружения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компании </w:t>
            </w:r>
            <w:r>
              <w:rPr>
                <w:rFonts w:ascii="Arial" w:hAnsi="Arial" w:cs="Arial"/>
                <w:sz w:val="18"/>
                <w:szCs w:val="24"/>
              </w:rPr>
              <w:br/>
              <w:t>* наполнение корпоративного сайта</w:t>
            </w:r>
            <w:r>
              <w:rPr>
                <w:rFonts w:ascii="Arial" w:hAnsi="Arial" w:cs="Arial"/>
                <w:sz w:val="18"/>
                <w:szCs w:val="24"/>
              </w:rPr>
              <w:br/>
              <w:t>* организация и проведение корпоративных мероприятий.</w:t>
            </w:r>
          </w:p>
        </w:tc>
      </w:tr>
      <w:tr w:rsidR="005E3843" w:rsidTr="005E3843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Сен 2000-Апр2002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8 месяцев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ЗАО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НооЛаб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Консультант по лингвистике</w:t>
            </w: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* консультация программистов по компьютерной лингвистике</w:t>
            </w:r>
          </w:p>
        </w:tc>
      </w:tr>
      <w:tr w:rsidR="005E3843" w:rsidTr="005E3843">
        <w:tblPrEx>
          <w:tblCellMar>
            <w:top w:w="0" w:type="dxa"/>
          </w:tblCellMar>
        </w:tblPrEx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:rsidR="005E3843" w:rsidRDefault="005E3843" w:rsidP="0091234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5E3843" w:rsidTr="005E3843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2001</w:t>
            </w:r>
          </w:p>
        </w:tc>
        <w:tc>
          <w:tcPr>
            <w:tcW w:w="8407" w:type="dxa"/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Новосибирский государственный педагогический университет, Новосибирск  </w:t>
            </w:r>
            <w:r>
              <w:rPr>
                <w:rFonts w:ascii="Arial" w:hAnsi="Arial" w:cs="Arial"/>
                <w:sz w:val="18"/>
                <w:szCs w:val="24"/>
              </w:rPr>
              <w:t xml:space="preserve">филологический, Учитель русского языка и литературы </w:t>
            </w:r>
          </w:p>
        </w:tc>
      </w:tr>
      <w:tr w:rsidR="005E3843" w:rsidTr="005E3843">
        <w:tblPrEx>
          <w:tblCellMar>
            <w:top w:w="0" w:type="dxa"/>
          </w:tblCellMar>
        </w:tblPrEx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5E3843" w:rsidRDefault="005E3843" w:rsidP="0091234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color w:val="AEAEAE"/>
                <w:szCs w:val="24"/>
              </w:rPr>
            </w:pPr>
          </w:p>
          <w:p w:rsidR="005E3843" w:rsidRDefault="005E3843" w:rsidP="0091234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Повышение квалификации, курсы</w:t>
            </w:r>
          </w:p>
        </w:tc>
      </w:tr>
      <w:tr w:rsidR="005E3843" w:rsidTr="005E3843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5E3843" w:rsidRDefault="005E3843" w:rsidP="00E6117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</w:t>
            </w:r>
            <w:r w:rsidR="00E61170">
              <w:rPr>
                <w:rFonts w:ascii="Arial" w:hAnsi="Arial" w:cs="Arial"/>
                <w:color w:val="707070"/>
                <w:sz w:val="16"/>
                <w:szCs w:val="24"/>
              </w:rPr>
              <w:t>4</w:t>
            </w:r>
          </w:p>
        </w:tc>
        <w:tc>
          <w:tcPr>
            <w:tcW w:w="8407" w:type="dxa"/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Тренинг-менеджмент </w:t>
            </w:r>
            <w:r>
              <w:rPr>
                <w:rFonts w:ascii="Arial" w:hAnsi="Arial" w:cs="Arial"/>
                <w:sz w:val="18"/>
                <w:szCs w:val="24"/>
              </w:rPr>
              <w:t>Новосибирский государственный университет</w:t>
            </w:r>
          </w:p>
        </w:tc>
      </w:tr>
      <w:tr w:rsidR="005E3843" w:rsidTr="005E3843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2010</w:t>
            </w:r>
          </w:p>
        </w:tc>
        <w:tc>
          <w:tcPr>
            <w:tcW w:w="8407" w:type="dxa"/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Программа «Кадровое делопроизводство и правовые отношения в организации» </w:t>
            </w:r>
            <w:r>
              <w:rPr>
                <w:rFonts w:ascii="Arial" w:hAnsi="Arial" w:cs="Arial"/>
                <w:sz w:val="18"/>
                <w:szCs w:val="24"/>
              </w:rPr>
              <w:t>Учебный центр «Знание-сила»</w:t>
            </w:r>
          </w:p>
        </w:tc>
      </w:tr>
      <w:tr w:rsidR="005E3843" w:rsidTr="005E3843">
        <w:tblPrEx>
          <w:tblCellMar>
            <w:top w:w="0" w:type="dxa"/>
          </w:tblCellMar>
        </w:tblPrEx>
        <w:tc>
          <w:tcPr>
            <w:tcW w:w="1800" w:type="dxa"/>
            <w:gridSpan w:val="3"/>
          </w:tcPr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2008</w:t>
            </w:r>
          </w:p>
        </w:tc>
        <w:tc>
          <w:tcPr>
            <w:tcW w:w="8407" w:type="dxa"/>
          </w:tcPr>
          <w:p w:rsidR="005E3843" w:rsidRDefault="005E3843" w:rsidP="005E384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Менеджер по персоналу </w:t>
            </w:r>
            <w:r>
              <w:rPr>
                <w:rFonts w:ascii="Arial" w:hAnsi="Arial" w:cs="Arial"/>
                <w:sz w:val="18"/>
                <w:szCs w:val="24"/>
              </w:rPr>
              <w:t>Учебно-научный центр психологии НГУ</w:t>
            </w:r>
          </w:p>
        </w:tc>
      </w:tr>
      <w:tr w:rsidR="005E3843" w:rsidTr="005E3843">
        <w:tblPrEx>
          <w:tblCellMar>
            <w:top w:w="0" w:type="dxa"/>
          </w:tblCellMar>
        </w:tblPrEx>
        <w:tc>
          <w:tcPr>
            <w:tcW w:w="10207" w:type="dxa"/>
            <w:gridSpan w:val="4"/>
          </w:tcPr>
          <w:p w:rsidR="005E3843" w:rsidRDefault="005E3843" w:rsidP="0091234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color w:val="AEAEAE"/>
                <w:szCs w:val="24"/>
              </w:rPr>
            </w:pPr>
          </w:p>
          <w:p w:rsidR="005E3843" w:rsidRDefault="005E3843" w:rsidP="0091234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5E3843" w:rsidTr="005E3843">
        <w:tblPrEx>
          <w:tblCellMar>
            <w:top w:w="0" w:type="dxa"/>
          </w:tblCellMar>
        </w:tblPrEx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8407" w:type="dxa"/>
            <w:tcBorders>
              <w:left w:val="nil"/>
              <w:bottom w:val="nil"/>
              <w:right w:val="nil"/>
            </w:tcBorders>
          </w:tcPr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базовые знания</w:t>
            </w:r>
          </w:p>
        </w:tc>
      </w:tr>
      <w:tr w:rsidR="005E3843" w:rsidTr="005E3843">
        <w:tblPrEx>
          <w:tblCellMar>
            <w:top w:w="0" w:type="dxa"/>
          </w:tblCellMar>
        </w:tblPrEx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91234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color w:val="AEAEAE"/>
                <w:szCs w:val="24"/>
              </w:rPr>
            </w:pPr>
          </w:p>
          <w:p w:rsidR="005E3843" w:rsidRDefault="005E3843" w:rsidP="0091234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5E3843" w:rsidTr="005E3843">
        <w:tblPrEx>
          <w:tblCellMar>
            <w:top w:w="0" w:type="dxa"/>
          </w:tblCellMar>
        </w:tblPrEx>
        <w:trPr>
          <w:trHeight w:val="70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91234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:rsidR="005E3843" w:rsidRDefault="005E3843" w:rsidP="0011048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57F93">
              <w:rPr>
                <w:rFonts w:ascii="Arial" w:hAnsi="Arial" w:cs="Arial"/>
                <w:b/>
                <w:sz w:val="18"/>
                <w:szCs w:val="24"/>
              </w:rPr>
              <w:t>Профессиональные навыки и умения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Опыт в сфере подбора, развития, обучения и адаптации персонала.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Опыт составления, реализации учебных планов и обучающих</w:t>
            </w:r>
            <w:r w:rsidR="00A53C7A">
              <w:rPr>
                <w:rFonts w:ascii="Arial" w:hAnsi="Arial" w:cs="Arial"/>
                <w:sz w:val="18"/>
                <w:szCs w:val="24"/>
              </w:rPr>
              <w:t xml:space="preserve"> /развивающих</w:t>
            </w:r>
            <w:r>
              <w:rPr>
                <w:rFonts w:ascii="Arial" w:hAnsi="Arial" w:cs="Arial"/>
                <w:sz w:val="18"/>
                <w:szCs w:val="24"/>
              </w:rPr>
              <w:t xml:space="preserve"> программ.</w:t>
            </w:r>
            <w:r>
              <w:rPr>
                <w:rFonts w:ascii="Arial" w:hAnsi="Arial" w:cs="Arial"/>
                <w:sz w:val="18"/>
                <w:szCs w:val="24"/>
              </w:rPr>
              <w:br/>
              <w:t>• Опыт обучения, консультирования, проведение тренингов.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 w:rsidRPr="00B57F93">
              <w:rPr>
                <w:rFonts w:ascii="Arial" w:hAnsi="Arial" w:cs="Arial"/>
                <w:b/>
                <w:sz w:val="18"/>
                <w:szCs w:val="24"/>
              </w:rPr>
              <w:t>Деловые и личные качества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• </w:t>
            </w:r>
            <w:r w:rsidR="00A53C7A">
              <w:rPr>
                <w:rFonts w:ascii="Arial" w:hAnsi="Arial" w:cs="Arial"/>
                <w:sz w:val="18"/>
                <w:szCs w:val="24"/>
              </w:rPr>
              <w:t>Нацеленность на</w:t>
            </w:r>
            <w:r>
              <w:rPr>
                <w:rFonts w:ascii="Arial" w:hAnsi="Arial" w:cs="Arial"/>
                <w:sz w:val="18"/>
                <w:szCs w:val="24"/>
              </w:rPr>
              <w:t xml:space="preserve"> высоки</w:t>
            </w:r>
            <w:r w:rsidR="00A53C7A">
              <w:rPr>
                <w:rFonts w:ascii="Arial" w:hAnsi="Arial" w:cs="Arial"/>
                <w:sz w:val="18"/>
                <w:szCs w:val="24"/>
              </w:rPr>
              <w:t xml:space="preserve">е </w:t>
            </w:r>
            <w:r>
              <w:rPr>
                <w:rFonts w:ascii="Arial" w:hAnsi="Arial" w:cs="Arial"/>
                <w:sz w:val="18"/>
                <w:szCs w:val="24"/>
              </w:rPr>
              <w:t>результат</w:t>
            </w:r>
            <w:r w:rsidR="00A53C7A">
              <w:rPr>
                <w:rFonts w:ascii="Arial" w:hAnsi="Arial" w:cs="Arial"/>
                <w:sz w:val="18"/>
                <w:szCs w:val="24"/>
              </w:rPr>
              <w:t>ы</w:t>
            </w:r>
            <w:r>
              <w:rPr>
                <w:rFonts w:ascii="Arial" w:hAnsi="Arial" w:cs="Arial"/>
                <w:sz w:val="18"/>
                <w:szCs w:val="24"/>
              </w:rPr>
              <w:t xml:space="preserve"> выполняемой работы.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• </w:t>
            </w:r>
            <w:r w:rsidR="00110489"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>пособность передавать</w:t>
            </w:r>
            <w:r w:rsidR="00110489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свой опыт другим.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• </w:t>
            </w:r>
            <w:r w:rsidR="00110489"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>рганизаторские способности.</w:t>
            </w:r>
          </w:p>
        </w:tc>
      </w:tr>
    </w:tbl>
    <w:p w:rsidR="00C67C77" w:rsidRDefault="00C67C77"/>
    <w:sectPr w:rsidR="00C67C77" w:rsidSect="005E38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843"/>
    <w:rsid w:val="00110489"/>
    <w:rsid w:val="00307515"/>
    <w:rsid w:val="00484D38"/>
    <w:rsid w:val="005D0476"/>
    <w:rsid w:val="005E3843"/>
    <w:rsid w:val="008C0E7B"/>
    <w:rsid w:val="008D24A2"/>
    <w:rsid w:val="00956E21"/>
    <w:rsid w:val="009620C1"/>
    <w:rsid w:val="00996F19"/>
    <w:rsid w:val="00A53C7A"/>
    <w:rsid w:val="00A97E7F"/>
    <w:rsid w:val="00B57F93"/>
    <w:rsid w:val="00C64EC7"/>
    <w:rsid w:val="00C67C77"/>
    <w:rsid w:val="00D77DC7"/>
    <w:rsid w:val="00E61170"/>
    <w:rsid w:val="00F10F4A"/>
    <w:rsid w:val="00F45E7E"/>
    <w:rsid w:val="00FB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8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6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abalakhtin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2016-08-11T06:15:00Z</dcterms:created>
  <dcterms:modified xsi:type="dcterms:W3CDTF">2016-08-11T06:34:00Z</dcterms:modified>
</cp:coreProperties>
</file>